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165" w:rsidRDefault="006D5165" w:rsidP="006D5165">
      <w:pPr>
        <w:kinsoku w:val="0"/>
        <w:overflowPunct w:val="0"/>
        <w:snapToGrid w:val="0"/>
        <w:spacing w:line="240" w:lineRule="auto"/>
        <w:jc w:val="center"/>
        <w:rPr>
          <w:rFonts w:ascii="ＭＳ Ｐゴシック" w:eastAsia="ＭＳ Ｐゴシック" w:hAnsi="ＭＳ Ｐゴシック"/>
          <w:b/>
          <w:bCs/>
          <w:sz w:val="52"/>
        </w:rPr>
      </w:pPr>
    </w:p>
    <w:p w:rsidR="006D5165" w:rsidRDefault="006D5165" w:rsidP="001D733D">
      <w:pPr>
        <w:kinsoku w:val="0"/>
        <w:overflowPunct w:val="0"/>
        <w:snapToGrid w:val="0"/>
        <w:spacing w:line="240" w:lineRule="auto"/>
        <w:rPr>
          <w:rFonts w:ascii="ＭＳ Ｐゴシック" w:eastAsia="ＭＳ Ｐゴシック" w:hAnsi="ＭＳ Ｐゴシック"/>
          <w:b/>
          <w:bCs/>
          <w:sz w:val="52"/>
        </w:rPr>
      </w:pPr>
    </w:p>
    <w:p w:rsidR="00376064" w:rsidRPr="00383F07" w:rsidRDefault="006D5165" w:rsidP="00376064">
      <w:pPr>
        <w:kinsoku w:val="0"/>
        <w:overflowPunct w:val="0"/>
        <w:snapToGrid w:val="0"/>
        <w:spacing w:line="240" w:lineRule="auto"/>
        <w:jc w:val="center"/>
        <w:rPr>
          <w:rFonts w:ascii="ＭＳ Ｐゴシック" w:eastAsia="ＭＳ Ｐゴシック" w:hAnsi="ＭＳ Ｐゴシック"/>
          <w:b/>
          <w:bCs/>
          <w:sz w:val="52"/>
        </w:rPr>
      </w:pPr>
      <w:r w:rsidRPr="00383F07">
        <w:rPr>
          <w:rFonts w:ascii="ＭＳ Ｐゴシック" w:eastAsia="ＭＳ Ｐゴシック" w:hAnsi="ＭＳ Ｐゴシック" w:hint="eastAsia"/>
          <w:b/>
          <w:bCs/>
          <w:sz w:val="52"/>
        </w:rPr>
        <w:t>市 勢 と 消 防 組 織</w:t>
      </w:r>
    </w:p>
    <w:p w:rsidR="00376064" w:rsidRDefault="00376064" w:rsidP="00376064">
      <w:pPr>
        <w:kinsoku w:val="0"/>
        <w:overflowPunct w:val="0"/>
        <w:snapToGrid w:val="0"/>
        <w:spacing w:line="240" w:lineRule="auto"/>
        <w:rPr>
          <w:rFonts w:ascii="ＭＳ Ｐゴシック" w:eastAsia="ＭＳ Ｐゴシック" w:hAnsi="ＭＳ Ｐゴシック"/>
          <w:b/>
          <w:bCs/>
          <w:sz w:val="52"/>
        </w:rPr>
      </w:pPr>
    </w:p>
    <w:p w:rsidR="00376064" w:rsidRDefault="00376064" w:rsidP="00376064">
      <w:pPr>
        <w:kinsoku w:val="0"/>
        <w:overflowPunct w:val="0"/>
        <w:snapToGrid w:val="0"/>
        <w:spacing w:line="240" w:lineRule="auto"/>
        <w:rPr>
          <w:rFonts w:ascii="ＭＳ Ｐゴシック" w:eastAsia="ＭＳ Ｐゴシック" w:hAnsi="ＭＳ Ｐゴシック"/>
          <w:b/>
          <w:bCs/>
          <w:sz w:val="52"/>
        </w:rPr>
      </w:pPr>
    </w:p>
    <w:p w:rsidR="00376064" w:rsidRDefault="00376064" w:rsidP="00376064">
      <w:pPr>
        <w:kinsoku w:val="0"/>
        <w:overflowPunct w:val="0"/>
        <w:snapToGrid w:val="0"/>
        <w:spacing w:line="360" w:lineRule="auto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１　</w:t>
      </w:r>
      <w:r w:rsidRPr="00376064">
        <w:rPr>
          <w:rFonts w:ascii="ＭＳ 明朝" w:eastAsia="ＭＳ 明朝" w:hAnsi="ＭＳ 明朝" w:hint="eastAsia"/>
          <w:bCs/>
          <w:sz w:val="28"/>
        </w:rPr>
        <w:t>高岡市消防の概要</w:t>
      </w:r>
    </w:p>
    <w:p w:rsidR="00376064" w:rsidRDefault="00376064" w:rsidP="00376064">
      <w:pPr>
        <w:kinsoku w:val="0"/>
        <w:overflowPunct w:val="0"/>
        <w:snapToGrid w:val="0"/>
        <w:spacing w:line="360" w:lineRule="auto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２　</w:t>
      </w:r>
      <w:r w:rsidRPr="00376064">
        <w:rPr>
          <w:rFonts w:ascii="ＭＳ 明朝" w:eastAsia="ＭＳ 明朝" w:hAnsi="ＭＳ 明朝" w:hint="eastAsia"/>
          <w:bCs/>
          <w:sz w:val="28"/>
        </w:rPr>
        <w:t>気象概況</w:t>
      </w:r>
    </w:p>
    <w:p w:rsidR="00376064" w:rsidRDefault="00376064" w:rsidP="00376064">
      <w:pPr>
        <w:kinsoku w:val="0"/>
        <w:overflowPunct w:val="0"/>
        <w:snapToGrid w:val="0"/>
        <w:spacing w:line="360" w:lineRule="auto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３　</w:t>
      </w:r>
      <w:r w:rsidR="006927CC" w:rsidRPr="00C81C78">
        <w:rPr>
          <w:rFonts w:ascii="ＭＳ 明朝" w:eastAsia="ＭＳ 明朝" w:hAnsi="ＭＳ 明朝" w:hint="eastAsia"/>
          <w:bCs/>
          <w:sz w:val="28"/>
        </w:rPr>
        <w:t>消防機関配置図（本部・署所）</w:t>
      </w:r>
    </w:p>
    <w:p w:rsidR="00376064" w:rsidRDefault="00376064" w:rsidP="00376064">
      <w:pPr>
        <w:kinsoku w:val="0"/>
        <w:overflowPunct w:val="0"/>
        <w:snapToGrid w:val="0"/>
        <w:spacing w:line="360" w:lineRule="auto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４　</w:t>
      </w:r>
      <w:r w:rsidR="006927CC" w:rsidRPr="005B53F4">
        <w:rPr>
          <w:rFonts w:ascii="ＭＳ 明朝" w:eastAsia="ＭＳ 明朝" w:hAnsi="ＭＳ 明朝" w:hint="eastAsia"/>
          <w:bCs/>
          <w:sz w:val="28"/>
        </w:rPr>
        <w:t>高岡市消防の機構</w:t>
      </w:r>
    </w:p>
    <w:p w:rsidR="00376064" w:rsidRDefault="00C81C78" w:rsidP="00376064">
      <w:pPr>
        <w:kinsoku w:val="0"/>
        <w:overflowPunct w:val="0"/>
        <w:snapToGrid w:val="0"/>
        <w:spacing w:line="360" w:lineRule="auto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５　</w:t>
      </w:r>
      <w:r w:rsidR="00966E70" w:rsidRPr="00966E70">
        <w:rPr>
          <w:rFonts w:ascii="ＭＳ 明朝" w:eastAsia="ＭＳ 明朝" w:hAnsi="ＭＳ 明朝" w:hint="eastAsia"/>
          <w:bCs/>
          <w:sz w:val="28"/>
        </w:rPr>
        <w:t>消防職員の現勢</w:t>
      </w:r>
    </w:p>
    <w:p w:rsidR="00376064" w:rsidRDefault="00376064" w:rsidP="00376064">
      <w:pPr>
        <w:kinsoku w:val="0"/>
        <w:overflowPunct w:val="0"/>
        <w:snapToGrid w:val="0"/>
        <w:spacing w:line="360" w:lineRule="auto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６　</w:t>
      </w:r>
      <w:r w:rsidR="00966E70" w:rsidRPr="00966E70">
        <w:rPr>
          <w:rFonts w:ascii="ＭＳ 明朝" w:eastAsia="ＭＳ 明朝" w:hAnsi="ＭＳ 明朝" w:hint="eastAsia"/>
          <w:bCs/>
          <w:sz w:val="28"/>
        </w:rPr>
        <w:t>消防職員の配置</w:t>
      </w:r>
      <w:bookmarkStart w:id="0" w:name="_GoBack"/>
      <w:bookmarkEnd w:id="0"/>
    </w:p>
    <w:p w:rsidR="00966E70" w:rsidRDefault="00966E70" w:rsidP="00376064">
      <w:pPr>
        <w:kinsoku w:val="0"/>
        <w:overflowPunct w:val="0"/>
        <w:snapToGrid w:val="0"/>
        <w:spacing w:line="360" w:lineRule="auto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７　</w:t>
      </w:r>
      <w:r w:rsidRPr="00966E70">
        <w:rPr>
          <w:rFonts w:ascii="ＭＳ 明朝" w:eastAsia="ＭＳ 明朝" w:hAnsi="ＭＳ 明朝" w:hint="eastAsia"/>
          <w:bCs/>
          <w:sz w:val="28"/>
        </w:rPr>
        <w:t>消防職員勤続年数調</w:t>
      </w:r>
    </w:p>
    <w:p w:rsidR="00966E70" w:rsidRDefault="00966E70" w:rsidP="00376064">
      <w:pPr>
        <w:kinsoku w:val="0"/>
        <w:overflowPunct w:val="0"/>
        <w:snapToGrid w:val="0"/>
        <w:spacing w:line="360" w:lineRule="auto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８　</w:t>
      </w:r>
      <w:r w:rsidRPr="00966E70">
        <w:rPr>
          <w:rFonts w:ascii="ＭＳ 明朝" w:eastAsia="ＭＳ 明朝" w:hAnsi="ＭＳ 明朝" w:hint="eastAsia"/>
          <w:bCs/>
          <w:sz w:val="28"/>
        </w:rPr>
        <w:t>消防職員年齢調</w:t>
      </w:r>
    </w:p>
    <w:p w:rsidR="00966E70" w:rsidRDefault="00966E70" w:rsidP="00376064">
      <w:pPr>
        <w:kinsoku w:val="0"/>
        <w:overflowPunct w:val="0"/>
        <w:snapToGrid w:val="0"/>
        <w:spacing w:line="360" w:lineRule="auto"/>
        <w:rPr>
          <w:rFonts w:ascii="ＭＳ 明朝" w:eastAsia="ＭＳ 明朝" w:hAnsi="ＭＳ 明朝"/>
          <w:bCs/>
          <w:sz w:val="28"/>
        </w:rPr>
      </w:pPr>
      <w:r>
        <w:rPr>
          <w:rFonts w:ascii="ＭＳ 明朝" w:eastAsia="ＭＳ 明朝" w:hAnsi="ＭＳ 明朝" w:hint="eastAsia"/>
          <w:bCs/>
          <w:sz w:val="28"/>
        </w:rPr>
        <w:t xml:space="preserve">　９　</w:t>
      </w:r>
      <w:r w:rsidRPr="00966E70">
        <w:rPr>
          <w:rFonts w:ascii="ＭＳ 明朝" w:eastAsia="ＭＳ 明朝" w:hAnsi="ＭＳ 明朝" w:hint="eastAsia"/>
          <w:bCs/>
          <w:sz w:val="28"/>
        </w:rPr>
        <w:t>消防庁舎施設等の現況</w:t>
      </w:r>
    </w:p>
    <w:p w:rsidR="000B334C" w:rsidRPr="00376064" w:rsidRDefault="000B334C" w:rsidP="006D5165">
      <w:pPr>
        <w:kinsoku w:val="0"/>
        <w:overflowPunct w:val="0"/>
        <w:snapToGrid w:val="0"/>
        <w:spacing w:line="240" w:lineRule="auto"/>
        <w:jc w:val="center"/>
        <w:rPr>
          <w:rFonts w:ascii="ＭＳ Ｐゴシック" w:eastAsia="ＭＳ Ｐゴシック" w:hAnsi="ＭＳ Ｐゴシック"/>
          <w:b/>
          <w:bCs/>
          <w:sz w:val="52"/>
        </w:rPr>
      </w:pPr>
    </w:p>
    <w:p w:rsidR="006D5165" w:rsidRDefault="006D5165" w:rsidP="006D5165">
      <w:pPr>
        <w:kinsoku w:val="0"/>
        <w:overflowPunct w:val="0"/>
        <w:snapToGrid w:val="0"/>
        <w:spacing w:line="240" w:lineRule="auto"/>
        <w:jc w:val="center"/>
        <w:rPr>
          <w:rFonts w:ascii="ＭＳ Ｐゴシック" w:eastAsia="ＭＳ Ｐゴシック" w:hAnsi="ＭＳ Ｐゴシック"/>
          <w:b/>
          <w:bCs/>
          <w:sz w:val="52"/>
        </w:rPr>
      </w:pPr>
    </w:p>
    <w:p w:rsidR="001D733D" w:rsidRDefault="001D733D" w:rsidP="006D5165">
      <w:pPr>
        <w:kinsoku w:val="0"/>
        <w:overflowPunct w:val="0"/>
        <w:snapToGrid w:val="0"/>
        <w:spacing w:line="240" w:lineRule="auto"/>
        <w:jc w:val="center"/>
        <w:rPr>
          <w:rFonts w:ascii="ＭＳ Ｐゴシック" w:eastAsia="ＭＳ Ｐゴシック" w:hAnsi="ＭＳ Ｐゴシック"/>
          <w:b/>
          <w:bCs/>
          <w:sz w:val="52"/>
        </w:rPr>
      </w:pPr>
    </w:p>
    <w:p w:rsidR="006D5165" w:rsidRPr="006D5165" w:rsidRDefault="006D5165" w:rsidP="006D5165">
      <w:pPr>
        <w:kinsoku w:val="0"/>
        <w:overflowPunct w:val="0"/>
        <w:snapToGrid w:val="0"/>
        <w:spacing w:line="240" w:lineRule="auto"/>
        <w:jc w:val="center"/>
        <w:rPr>
          <w:rFonts w:ascii="ＭＳ Ｐゴシック" w:eastAsia="ＭＳ Ｐゴシック" w:hAnsi="ＭＳ Ｐゴシック"/>
          <w:b/>
          <w:bCs/>
          <w:sz w:val="52"/>
        </w:rPr>
      </w:pPr>
    </w:p>
    <w:sectPr w:rsidR="006D5165" w:rsidRPr="006D516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B40" w:rsidRDefault="008A1B40" w:rsidP="006D5165">
      <w:pPr>
        <w:spacing w:line="240" w:lineRule="auto"/>
      </w:pPr>
      <w:r>
        <w:separator/>
      </w:r>
    </w:p>
  </w:endnote>
  <w:endnote w:type="continuationSeparator" w:id="0">
    <w:p w:rsidR="008A1B40" w:rsidRDefault="008A1B40" w:rsidP="006D51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B40" w:rsidRDefault="008A1B40" w:rsidP="006D5165">
      <w:pPr>
        <w:spacing w:line="240" w:lineRule="auto"/>
      </w:pPr>
      <w:r>
        <w:separator/>
      </w:r>
    </w:p>
  </w:footnote>
  <w:footnote w:type="continuationSeparator" w:id="0">
    <w:p w:rsidR="008A1B40" w:rsidRDefault="008A1B40" w:rsidP="006D516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72F"/>
    <w:rsid w:val="000073FB"/>
    <w:rsid w:val="0002372F"/>
    <w:rsid w:val="000B334C"/>
    <w:rsid w:val="00170BBA"/>
    <w:rsid w:val="001D733D"/>
    <w:rsid w:val="00376064"/>
    <w:rsid w:val="00383F07"/>
    <w:rsid w:val="0040629C"/>
    <w:rsid w:val="005B53F4"/>
    <w:rsid w:val="006632CD"/>
    <w:rsid w:val="006927CC"/>
    <w:rsid w:val="006D5165"/>
    <w:rsid w:val="008A1B40"/>
    <w:rsid w:val="00966E70"/>
    <w:rsid w:val="00C81C78"/>
    <w:rsid w:val="00CA1029"/>
    <w:rsid w:val="00DA7410"/>
    <w:rsid w:val="00DD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0219BF7-A551-4168-958F-5C0D61B53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165"/>
    <w:pPr>
      <w:widowControl w:val="0"/>
      <w:autoSpaceDE w:val="0"/>
      <w:autoSpaceDN w:val="0"/>
      <w:spacing w:line="368" w:lineRule="atLeast"/>
      <w:jc w:val="both"/>
    </w:pPr>
    <w:rPr>
      <w:rFonts w:ascii="明朝体" w:eastAsia="明朝体" w:hAnsi="Century" w:cs="Times New Roman"/>
      <w:spacing w:val="11"/>
      <w:kern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165"/>
    <w:pPr>
      <w:tabs>
        <w:tab w:val="center" w:pos="4252"/>
        <w:tab w:val="right" w:pos="8504"/>
      </w:tabs>
      <w:autoSpaceDE/>
      <w:autoSpaceDN/>
      <w:snapToGrid w:val="0"/>
      <w:spacing w:line="240" w:lineRule="auto"/>
    </w:pPr>
    <w:rPr>
      <w:rFonts w:asciiTheme="minorHAnsi" w:eastAsiaTheme="minorEastAsia" w:hAnsiTheme="minorHAnsi" w:cstheme="minorBidi"/>
      <w:spacing w:val="0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6D5165"/>
  </w:style>
  <w:style w:type="paragraph" w:styleId="a5">
    <w:name w:val="footer"/>
    <w:basedOn w:val="a"/>
    <w:link w:val="a6"/>
    <w:uiPriority w:val="99"/>
    <w:unhideWhenUsed/>
    <w:rsid w:val="006D5165"/>
    <w:pPr>
      <w:tabs>
        <w:tab w:val="center" w:pos="4252"/>
        <w:tab w:val="right" w:pos="8504"/>
      </w:tabs>
      <w:autoSpaceDE/>
      <w:autoSpaceDN/>
      <w:snapToGrid w:val="0"/>
      <w:spacing w:line="240" w:lineRule="auto"/>
    </w:pPr>
    <w:rPr>
      <w:rFonts w:asciiTheme="minorHAnsi" w:eastAsiaTheme="minorEastAsia" w:hAnsiTheme="minorHAnsi" w:cstheme="minorBidi"/>
      <w:spacing w:val="0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6D5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57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高岡市</dc:creator>
  <cp:keywords/>
  <dc:description/>
  <cp:lastModifiedBy>高岡市</cp:lastModifiedBy>
  <cp:revision>12</cp:revision>
  <dcterms:created xsi:type="dcterms:W3CDTF">2021-04-22T00:44:00Z</dcterms:created>
  <dcterms:modified xsi:type="dcterms:W3CDTF">2022-06-08T00:57:00Z</dcterms:modified>
</cp:coreProperties>
</file>